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40F61040" w:rsidR="00D61F1B" w:rsidRPr="00B264EC" w:rsidRDefault="00D61F1B" w:rsidP="00003297">
      <w:pPr>
        <w:jc w:val="right"/>
      </w:pPr>
      <w:r w:rsidRPr="00B264EC">
        <w:t xml:space="preserve">Warszawa, </w:t>
      </w:r>
      <w:r w:rsidR="003368EC">
        <w:t>25</w:t>
      </w:r>
      <w:r w:rsidR="00C43F20">
        <w:t>.0</w:t>
      </w:r>
      <w:r w:rsidR="00211FDA">
        <w:t>4</w:t>
      </w:r>
      <w:r w:rsidR="00C43F20">
        <w:t>.2023</w:t>
      </w:r>
    </w:p>
    <w:p w14:paraId="445BB4AF" w14:textId="77777777" w:rsidR="005753E1" w:rsidRDefault="005753E1" w:rsidP="000975E6">
      <w:pPr>
        <w:jc w:val="center"/>
        <w:rPr>
          <w:b/>
          <w:bCs/>
        </w:rPr>
      </w:pPr>
    </w:p>
    <w:p w14:paraId="64F75284" w14:textId="59D8DA17" w:rsidR="00CF7826" w:rsidRDefault="00CF7826" w:rsidP="00066B10">
      <w:pPr>
        <w:jc w:val="center"/>
        <w:rPr>
          <w:b/>
          <w:bCs/>
        </w:rPr>
      </w:pPr>
      <w:r>
        <w:rPr>
          <w:b/>
          <w:bCs/>
        </w:rPr>
        <w:t xml:space="preserve">Utrzymanie równowagi PEH </w:t>
      </w:r>
    </w:p>
    <w:p w14:paraId="18E4D2D0" w14:textId="427825C7" w:rsidR="00E31BEE" w:rsidRDefault="00EB25ED" w:rsidP="00066B10">
      <w:pPr>
        <w:jc w:val="center"/>
        <w:rPr>
          <w:b/>
          <w:bCs/>
        </w:rPr>
      </w:pPr>
      <w:r>
        <w:rPr>
          <w:b/>
          <w:bCs/>
        </w:rPr>
        <w:t>E</w:t>
      </w:r>
      <w:r w:rsidR="003E4EC4">
        <w:rPr>
          <w:b/>
          <w:bCs/>
        </w:rPr>
        <w:t xml:space="preserve">ksperci stawiają na </w:t>
      </w:r>
      <w:r w:rsidR="009B0430">
        <w:rPr>
          <w:b/>
          <w:bCs/>
        </w:rPr>
        <w:t>s</w:t>
      </w:r>
      <w:r>
        <w:rPr>
          <w:b/>
          <w:bCs/>
        </w:rPr>
        <w:t>personalizowaną pielęgnację</w:t>
      </w:r>
      <w:r w:rsidR="00CF7826">
        <w:rPr>
          <w:b/>
          <w:bCs/>
        </w:rPr>
        <w:t xml:space="preserve"> włosów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1DF37AF4" w14:textId="2D53099D" w:rsidR="00DC27AF" w:rsidRDefault="00DC27AF" w:rsidP="00DC27AF">
      <w:pPr>
        <w:jc w:val="both"/>
        <w:rPr>
          <w:b/>
          <w:bCs/>
        </w:rPr>
      </w:pPr>
      <w:r>
        <w:rPr>
          <w:b/>
          <w:bCs/>
        </w:rPr>
        <w:t xml:space="preserve">Perfekcyjna pielęgnacja włosów to ta </w:t>
      </w:r>
      <w:r w:rsidR="00683D0D">
        <w:rPr>
          <w:b/>
          <w:bCs/>
        </w:rPr>
        <w:t xml:space="preserve">maksymalnie skuteczna, czyli… </w:t>
      </w:r>
      <w:r>
        <w:rPr>
          <w:b/>
          <w:bCs/>
        </w:rPr>
        <w:t xml:space="preserve">spersonalizowana. </w:t>
      </w:r>
      <w:r w:rsidR="00683D0D">
        <w:rPr>
          <w:b/>
          <w:bCs/>
        </w:rPr>
        <w:t>Dzięki niej</w:t>
      </w:r>
      <w:r>
        <w:rPr>
          <w:b/>
          <w:bCs/>
        </w:rPr>
        <w:t xml:space="preserve"> </w:t>
      </w:r>
      <w:r w:rsidR="00146D6E">
        <w:rPr>
          <w:b/>
          <w:bCs/>
        </w:rPr>
        <w:t>p</w:t>
      </w:r>
      <w:r w:rsidR="00CA5586">
        <w:rPr>
          <w:b/>
          <w:bCs/>
        </w:rPr>
        <w:t>asma</w:t>
      </w:r>
      <w:r>
        <w:rPr>
          <w:b/>
          <w:bCs/>
        </w:rPr>
        <w:t xml:space="preserve"> wyglądają pięknie i zdrowo. Są lśniące, elastyczne, nie puszą się i nie łamią. Jak osiągnąć taki efekt? Specjaliści podpowiadają</w:t>
      </w:r>
      <w:r w:rsidR="00EE44A1">
        <w:rPr>
          <w:b/>
          <w:bCs/>
        </w:rPr>
        <w:t xml:space="preserve">, </w:t>
      </w:r>
      <w:r w:rsidR="00CC5344">
        <w:rPr>
          <w:b/>
          <w:bCs/>
        </w:rPr>
        <w:t>że odpowiedzią na potrzeby włosów jest utrzymanie równowagi</w:t>
      </w:r>
      <w:r>
        <w:rPr>
          <w:b/>
          <w:bCs/>
        </w:rPr>
        <w:t xml:space="preserve"> PEH</w:t>
      </w:r>
      <w:r w:rsidR="00A82F06">
        <w:rPr>
          <w:b/>
          <w:bCs/>
        </w:rPr>
        <w:t xml:space="preserve">, czyli odpowiedniego balansu </w:t>
      </w:r>
      <w:r>
        <w:rPr>
          <w:b/>
          <w:bCs/>
        </w:rPr>
        <w:t xml:space="preserve">protein, </w:t>
      </w:r>
      <w:proofErr w:type="spellStart"/>
      <w:r>
        <w:rPr>
          <w:b/>
          <w:bCs/>
        </w:rPr>
        <w:t>humektant</w:t>
      </w:r>
      <w:r w:rsidR="00A82F06">
        <w:rPr>
          <w:b/>
          <w:bCs/>
        </w:rPr>
        <w:t>ów</w:t>
      </w:r>
      <w:proofErr w:type="spellEnd"/>
      <w:r>
        <w:rPr>
          <w:b/>
          <w:bCs/>
        </w:rPr>
        <w:t xml:space="preserve"> i </w:t>
      </w:r>
      <w:proofErr w:type="spellStart"/>
      <w:r>
        <w:rPr>
          <w:b/>
          <w:bCs/>
        </w:rPr>
        <w:t>emolient</w:t>
      </w:r>
      <w:r w:rsidR="00A82F06">
        <w:rPr>
          <w:b/>
          <w:bCs/>
        </w:rPr>
        <w:t>ów</w:t>
      </w:r>
      <w:proofErr w:type="spellEnd"/>
      <w:r w:rsidR="00A82F06">
        <w:rPr>
          <w:b/>
          <w:bCs/>
        </w:rPr>
        <w:t>.</w:t>
      </w:r>
    </w:p>
    <w:p w14:paraId="66E6E50F" w14:textId="12B714DE" w:rsidR="00BF4110" w:rsidRPr="00FD6EBE" w:rsidRDefault="00DA0B89" w:rsidP="00283A29">
      <w:pPr>
        <w:jc w:val="both"/>
      </w:pPr>
      <w:r>
        <w:t xml:space="preserve">Świat </w:t>
      </w:r>
      <w:proofErr w:type="spellStart"/>
      <w:r>
        <w:t>beauty</w:t>
      </w:r>
      <w:proofErr w:type="spellEnd"/>
      <w:r>
        <w:t xml:space="preserve"> oszalał </w:t>
      </w:r>
      <w:r w:rsidR="006C33BF">
        <w:t xml:space="preserve">na punkcie świadomej pielęgnacji włosów. O </w:t>
      </w:r>
      <w:r w:rsidR="00E65914">
        <w:t>ich potrzebach</w:t>
      </w:r>
      <w:r w:rsidR="006C33BF">
        <w:t xml:space="preserve"> wiemy coraz więcej,</w:t>
      </w:r>
      <w:r w:rsidR="00B94B2F">
        <w:t xml:space="preserve"> a hasło „PEH” używane jest przez fryzjerów i </w:t>
      </w:r>
      <w:r w:rsidR="002534F2">
        <w:t>szkoleniowców</w:t>
      </w:r>
      <w:r w:rsidR="001C2658">
        <w:t xml:space="preserve"> ekstremalnie często</w:t>
      </w:r>
      <w:r w:rsidR="002534F2">
        <w:t xml:space="preserve">. Co oznacza PEH? </w:t>
      </w:r>
      <w:r w:rsidR="002534F2" w:rsidRPr="002534F2">
        <w:t xml:space="preserve">Proteiny, </w:t>
      </w:r>
      <w:proofErr w:type="spellStart"/>
      <w:r w:rsidR="002534F2" w:rsidRPr="002534F2">
        <w:t>emolienty</w:t>
      </w:r>
      <w:proofErr w:type="spellEnd"/>
      <w:r w:rsidR="00CD54CD">
        <w:t xml:space="preserve"> i</w:t>
      </w:r>
      <w:r w:rsidR="00CD54CD" w:rsidRPr="002534F2">
        <w:t xml:space="preserve"> </w:t>
      </w:r>
      <w:proofErr w:type="spellStart"/>
      <w:r w:rsidR="00CD54CD" w:rsidRPr="002534F2">
        <w:t>humektanty</w:t>
      </w:r>
      <w:proofErr w:type="spellEnd"/>
      <w:r w:rsidR="002534F2">
        <w:t xml:space="preserve">, czyli składniki, które zapewniają </w:t>
      </w:r>
      <w:r w:rsidR="00D23226">
        <w:t>naszym puklom odpowiedni poziom nawilżenia, budulca strukturalnego i regeneracji</w:t>
      </w:r>
      <w:r w:rsidR="00FA413E">
        <w:t xml:space="preserve">. Eksperci podpowiadają, że te komponenty należy dobierać i mieszać w zależności od </w:t>
      </w:r>
      <w:r w:rsidR="00E65914">
        <w:t xml:space="preserve">indywidualnych </w:t>
      </w:r>
      <w:r w:rsidR="00FA413E">
        <w:t xml:space="preserve">potrzeb. </w:t>
      </w:r>
      <w:r w:rsidR="00FD6EBE">
        <w:t xml:space="preserve">Na </w:t>
      </w:r>
      <w:r w:rsidR="00DC27AF">
        <w:t>co zwracać uwagę?</w:t>
      </w:r>
      <w:r w:rsidR="00D01465">
        <w:t xml:space="preserve"> Krok pierwszy to</w:t>
      </w:r>
      <w:r w:rsidR="00566409">
        <w:t> </w:t>
      </w:r>
      <w:r w:rsidR="00DC27AF">
        <w:t>rozpoznani</w:t>
      </w:r>
      <w:r w:rsidR="00D01465">
        <w:t>e</w:t>
      </w:r>
      <w:r w:rsidR="00DC27AF">
        <w:t xml:space="preserve"> stopnia porowatości włosów</w:t>
      </w:r>
      <w:r w:rsidR="002E0529">
        <w:t xml:space="preserve">, a drugi </w:t>
      </w:r>
      <w:r w:rsidR="00447E4F">
        <w:t>– dobór szamponu, odżywki i wcierki do ich charakterystyki</w:t>
      </w:r>
      <w:r w:rsidR="00DC27AF">
        <w:t>.</w:t>
      </w:r>
      <w:r w:rsidR="003D4BC9">
        <w:t xml:space="preserve"> </w:t>
      </w:r>
      <w:r w:rsidR="00ED5058" w:rsidRPr="00ED5058">
        <w:rPr>
          <w:b/>
          <w:bCs/>
        </w:rPr>
        <w:t>Radzi kosmetolog,</w:t>
      </w:r>
      <w:r w:rsidR="00ED5058" w:rsidRPr="00766B54">
        <w:rPr>
          <w:b/>
          <w:bCs/>
        </w:rPr>
        <w:t xml:space="preserve"> Agnieszka </w:t>
      </w:r>
      <w:r w:rsidR="003D4BC9">
        <w:rPr>
          <w:b/>
          <w:bCs/>
        </w:rPr>
        <w:t>Kowalska</w:t>
      </w:r>
      <w:r w:rsidR="00ED5058" w:rsidRPr="00766B54">
        <w:rPr>
          <w:b/>
          <w:bCs/>
        </w:rPr>
        <w:t xml:space="preserve">, </w:t>
      </w:r>
      <w:proofErr w:type="spellStart"/>
      <w:r w:rsidR="003D4BC9">
        <w:rPr>
          <w:b/>
          <w:bCs/>
        </w:rPr>
        <w:t>Medical</w:t>
      </w:r>
      <w:proofErr w:type="spellEnd"/>
      <w:r w:rsidR="003D4BC9">
        <w:rPr>
          <w:b/>
          <w:bCs/>
        </w:rPr>
        <w:t xml:space="preserve"> Advisor, </w:t>
      </w:r>
      <w:r w:rsidR="00ED5058" w:rsidRPr="00766B54">
        <w:rPr>
          <w:b/>
          <w:bCs/>
        </w:rPr>
        <w:t>ekspert marki</w:t>
      </w:r>
      <w:r w:rsidR="00ED5058">
        <w:rPr>
          <w:b/>
          <w:bCs/>
        </w:rPr>
        <w:t xml:space="preserve"> </w:t>
      </w:r>
      <w:r w:rsidR="003D4BC9">
        <w:rPr>
          <w:b/>
          <w:bCs/>
        </w:rPr>
        <w:t>BAŚKA</w:t>
      </w:r>
      <w:r w:rsidR="00ED5058">
        <w:rPr>
          <w:b/>
          <w:bCs/>
        </w:rPr>
        <w:t>.</w:t>
      </w:r>
    </w:p>
    <w:p w14:paraId="260AF4BB" w14:textId="323B2F6E" w:rsidR="00211FDA" w:rsidRPr="00E16A51" w:rsidRDefault="006C1A18" w:rsidP="00211FDA">
      <w:pPr>
        <w:jc w:val="center"/>
        <w:rPr>
          <w:b/>
          <w:bCs/>
        </w:rPr>
      </w:pPr>
      <w:r>
        <w:rPr>
          <w:b/>
          <w:bCs/>
        </w:rPr>
        <w:t>Zrób test</w:t>
      </w:r>
      <w:r w:rsidR="00587A25">
        <w:rPr>
          <w:b/>
          <w:bCs/>
        </w:rPr>
        <w:t>!</w:t>
      </w:r>
    </w:p>
    <w:p w14:paraId="0D5B679A" w14:textId="25BAA442" w:rsidR="00211FDA" w:rsidRPr="008A391B" w:rsidRDefault="0072704B" w:rsidP="00211FDA">
      <w:pPr>
        <w:jc w:val="both"/>
      </w:pPr>
      <w:r>
        <w:t>Jak rozpoznać stopień porowatości włosów? Pomoże nam w tym</w:t>
      </w:r>
      <w:r w:rsidR="00211FDA">
        <w:t xml:space="preserve"> </w:t>
      </w:r>
      <w:r w:rsidR="002C605A">
        <w:t>„</w:t>
      </w:r>
      <w:r w:rsidR="00211FDA">
        <w:t>te</w:t>
      </w:r>
      <w:r>
        <w:t>st</w:t>
      </w:r>
      <w:r w:rsidR="00211FDA">
        <w:t xml:space="preserve"> szklanki z wodą</w:t>
      </w:r>
      <w:r w:rsidR="002C605A">
        <w:t>”</w:t>
      </w:r>
      <w:r>
        <w:t>.</w:t>
      </w:r>
      <w:r w:rsidR="00211FDA">
        <w:t xml:space="preserve"> </w:t>
      </w:r>
      <w:r>
        <w:t>To</w:t>
      </w:r>
      <w:r w:rsidR="00211FDA">
        <w:t xml:space="preserve"> prosty </w:t>
      </w:r>
      <w:r w:rsidR="009C2EC5">
        <w:t>sprawdzian</w:t>
      </w:r>
      <w:r w:rsidR="00211FDA">
        <w:t xml:space="preserve"> dzięki któremu rozpozna</w:t>
      </w:r>
      <w:r w:rsidR="009C2EC5">
        <w:t>my</w:t>
      </w:r>
      <w:r w:rsidR="00211FDA">
        <w:t xml:space="preserve">, czy </w:t>
      </w:r>
      <w:r w:rsidR="00BF1890">
        <w:t>nasze</w:t>
      </w:r>
      <w:r w:rsidR="00211FDA">
        <w:t xml:space="preserve"> </w:t>
      </w:r>
      <w:r w:rsidR="00146D6E">
        <w:t>pasma</w:t>
      </w:r>
      <w:r w:rsidR="00211FDA">
        <w:t xml:space="preserve"> są nisko czy </w:t>
      </w:r>
      <w:proofErr w:type="spellStart"/>
      <w:r w:rsidR="00211FDA">
        <w:t>wysokoporowate</w:t>
      </w:r>
      <w:proofErr w:type="spellEnd"/>
      <w:r w:rsidR="001A603A">
        <w:t>, a</w:t>
      </w:r>
      <w:r w:rsidR="001A4A0B">
        <w:t> </w:t>
      </w:r>
      <w:r w:rsidR="001A603A">
        <w:t>w</w:t>
      </w:r>
      <w:r w:rsidR="00146D6E">
        <w:t> </w:t>
      </w:r>
      <w:r w:rsidR="001A603A">
        <w:t>konsekwencji – dobierzemy szampony i odżywki do ich potrzeb</w:t>
      </w:r>
      <w:r w:rsidR="00211FDA">
        <w:t xml:space="preserve">. </w:t>
      </w:r>
      <w:r w:rsidR="001A603A">
        <w:t>Jak przeprowadzić test? Należy wrzucić włos do szklanki z wodą</w:t>
      </w:r>
      <w:r w:rsidR="007A53CB">
        <w:t>, a po pięciu minutach sprawdzić, jak się „zachowa”. Jeśli pływa, jest</w:t>
      </w:r>
      <w:r w:rsidR="00211FDA">
        <w:t xml:space="preserve"> </w:t>
      </w:r>
      <w:proofErr w:type="spellStart"/>
      <w:r w:rsidR="00211FDA">
        <w:t>niskoporowaty</w:t>
      </w:r>
      <w:proofErr w:type="spellEnd"/>
      <w:r w:rsidR="007A53CB">
        <w:t>,</w:t>
      </w:r>
      <w:r w:rsidR="00211FDA">
        <w:t xml:space="preserve"> </w:t>
      </w:r>
      <w:r w:rsidR="007A53CB">
        <w:t>j</w:t>
      </w:r>
      <w:r w:rsidR="00211FDA">
        <w:t>eśli opadł</w:t>
      </w:r>
      <w:r w:rsidR="007A53CB">
        <w:t xml:space="preserve"> na dno </w:t>
      </w:r>
      <w:r w:rsidR="00E87D27">
        <w:t>–</w:t>
      </w:r>
      <w:r w:rsidR="00211FDA">
        <w:t xml:space="preserve"> </w:t>
      </w:r>
      <w:proofErr w:type="spellStart"/>
      <w:r w:rsidR="00211FDA">
        <w:t>wysokoporowaty</w:t>
      </w:r>
      <w:proofErr w:type="spellEnd"/>
      <w:r w:rsidR="00211FDA">
        <w:t xml:space="preserve">. </w:t>
      </w:r>
      <w:proofErr w:type="spellStart"/>
      <w:r w:rsidR="00211FDA">
        <w:t>Śrenioporowaty</w:t>
      </w:r>
      <w:proofErr w:type="spellEnd"/>
      <w:r w:rsidR="00211FDA">
        <w:t xml:space="preserve"> </w:t>
      </w:r>
      <w:r w:rsidR="007A53CB">
        <w:t xml:space="preserve">włos </w:t>
      </w:r>
      <w:r w:rsidR="00211FDA">
        <w:t xml:space="preserve">zatrzyma się </w:t>
      </w:r>
      <w:r w:rsidR="007A53CB">
        <w:t xml:space="preserve">natomiast </w:t>
      </w:r>
      <w:r w:rsidR="00211FDA">
        <w:t>pod wodą.</w:t>
      </w:r>
      <w:r w:rsidR="007A53CB">
        <w:t xml:space="preserve"> I mamy jasność. Każdy z typów włosa potrzebuje odpowiedniego </w:t>
      </w:r>
      <w:proofErr w:type="spellStart"/>
      <w:r w:rsidR="00211FDA">
        <w:t>miksu</w:t>
      </w:r>
      <w:proofErr w:type="spellEnd"/>
      <w:r w:rsidR="00211FDA">
        <w:t xml:space="preserve"> składników PEH. </w:t>
      </w:r>
      <w:proofErr w:type="spellStart"/>
      <w:r w:rsidR="00211FDA">
        <w:t>Wysokoporowate</w:t>
      </w:r>
      <w:proofErr w:type="spellEnd"/>
      <w:r w:rsidR="00211FDA">
        <w:t xml:space="preserve"> </w:t>
      </w:r>
      <w:r w:rsidR="00257C9E">
        <w:t>kosmyki</w:t>
      </w:r>
      <w:r w:rsidR="00211FDA">
        <w:t xml:space="preserve"> zwykle </w:t>
      </w:r>
      <w:r w:rsidR="007A53CB">
        <w:t>„lubią”</w:t>
      </w:r>
      <w:r w:rsidR="00211FDA">
        <w:t xml:space="preserve"> proteiny i </w:t>
      </w:r>
      <w:proofErr w:type="spellStart"/>
      <w:r w:rsidR="00211FDA">
        <w:t>humektanty</w:t>
      </w:r>
      <w:proofErr w:type="spellEnd"/>
      <w:r w:rsidR="00211FDA">
        <w:t xml:space="preserve">, a </w:t>
      </w:r>
      <w:proofErr w:type="spellStart"/>
      <w:r w:rsidR="00211FDA">
        <w:t>niskoporowate</w:t>
      </w:r>
      <w:proofErr w:type="spellEnd"/>
      <w:r w:rsidR="00211FDA">
        <w:t xml:space="preserve"> – warto obdarowywać proteinami </w:t>
      </w:r>
      <w:r w:rsidR="007A53CB">
        <w:t xml:space="preserve">jedynie </w:t>
      </w:r>
      <w:r w:rsidR="00211FDA">
        <w:t xml:space="preserve">sporadycznie (żeby nie obciążać pasm), ale za to nie wolno zapominać o </w:t>
      </w:r>
      <w:proofErr w:type="spellStart"/>
      <w:r w:rsidR="00211FDA">
        <w:t>emolientach</w:t>
      </w:r>
      <w:proofErr w:type="spellEnd"/>
      <w:r w:rsidR="00211FDA">
        <w:t xml:space="preserve">. </w:t>
      </w:r>
      <w:r w:rsidR="007A53CB">
        <w:t xml:space="preserve">Co należy wiedzieć o </w:t>
      </w:r>
      <w:proofErr w:type="spellStart"/>
      <w:r w:rsidR="007A53CB">
        <w:t>humektantach</w:t>
      </w:r>
      <w:proofErr w:type="spellEnd"/>
      <w:r w:rsidR="007A53CB">
        <w:t xml:space="preserve">, proteinach i </w:t>
      </w:r>
      <w:proofErr w:type="spellStart"/>
      <w:r w:rsidR="007A53CB">
        <w:t>emolientach</w:t>
      </w:r>
      <w:proofErr w:type="spellEnd"/>
      <w:r w:rsidR="007A53CB">
        <w:t>?</w:t>
      </w:r>
    </w:p>
    <w:p w14:paraId="36727767" w14:textId="145045A2" w:rsidR="00B236D5" w:rsidRPr="008A391B" w:rsidRDefault="00B236D5" w:rsidP="00B236D5">
      <w:pPr>
        <w:jc w:val="center"/>
      </w:pPr>
      <w:proofErr w:type="spellStart"/>
      <w:r>
        <w:rPr>
          <w:b/>
          <w:bCs/>
        </w:rPr>
        <w:t>Humektanty</w:t>
      </w:r>
      <w:proofErr w:type="spellEnd"/>
      <w:r>
        <w:rPr>
          <w:b/>
          <w:bCs/>
        </w:rPr>
        <w:t xml:space="preserve"> – </w:t>
      </w:r>
      <w:r w:rsidR="002233D7">
        <w:rPr>
          <w:b/>
          <w:bCs/>
        </w:rPr>
        <w:t>dla nawilżenia i regeneracji</w:t>
      </w:r>
    </w:p>
    <w:p w14:paraId="45C87662" w14:textId="2DE77D40" w:rsidR="00B236D5" w:rsidRPr="00B236D5" w:rsidRDefault="00B236D5" w:rsidP="00B236D5">
      <w:pPr>
        <w:jc w:val="both"/>
      </w:pPr>
      <w:proofErr w:type="spellStart"/>
      <w:r>
        <w:t>Humektanty</w:t>
      </w:r>
      <w:proofErr w:type="spellEnd"/>
      <w:r>
        <w:t xml:space="preserve"> to składniki odpowiedzialne za nawilżenie pasm. </w:t>
      </w:r>
      <w:r w:rsidR="00210664">
        <w:t>Dzięki nim</w:t>
      </w:r>
      <w:r>
        <w:t xml:space="preserve"> matowe, szorstkie włosy odzyskują naturalną miękkość i delikatność. To na przykład znane nam: gliceryna, </w:t>
      </w:r>
      <w:proofErr w:type="spellStart"/>
      <w:r>
        <w:t>niacynamid</w:t>
      </w:r>
      <w:proofErr w:type="spellEnd"/>
      <w:r>
        <w:t>, czy </w:t>
      </w:r>
      <w:proofErr w:type="spellStart"/>
      <w:r>
        <w:t>pantenol</w:t>
      </w:r>
      <w:proofErr w:type="spellEnd"/>
      <w:r>
        <w:t xml:space="preserve">. Eksperci podkreślają, że </w:t>
      </w:r>
      <w:proofErr w:type="spellStart"/>
      <w:r>
        <w:t>humektanty</w:t>
      </w:r>
      <w:proofErr w:type="spellEnd"/>
      <w:r>
        <w:t xml:space="preserve"> muszą zostać „domknięte” przez </w:t>
      </w:r>
      <w:proofErr w:type="spellStart"/>
      <w:r>
        <w:t>emolienty</w:t>
      </w:r>
      <w:proofErr w:type="spellEnd"/>
      <w:r>
        <w:t>, żeby</w:t>
      </w:r>
      <w:r w:rsidR="009F2D3D">
        <w:t> </w:t>
      </w:r>
      <w:r>
        <w:t>nie pochłaniały cząsteczek wody (</w:t>
      </w:r>
      <w:r w:rsidR="00210664">
        <w:t>mają taką „umiejętność”</w:t>
      </w:r>
      <w:r>
        <w:t>!), powodując dodatkowe wysuszenie.</w:t>
      </w:r>
      <w:r w:rsidR="00210664">
        <w:t xml:space="preserve"> </w:t>
      </w:r>
      <w:r w:rsidRPr="008A391B">
        <w:t xml:space="preserve">– </w:t>
      </w:r>
      <w:r w:rsidR="00824FC4">
        <w:t> </w:t>
      </w:r>
      <w:r>
        <w:rPr>
          <w:i/>
          <w:iCs/>
        </w:rPr>
        <w:t>Dla</w:t>
      </w:r>
      <w:r w:rsidR="00210664">
        <w:rPr>
          <w:i/>
          <w:iCs/>
        </w:rPr>
        <w:t> </w:t>
      </w:r>
      <w:r>
        <w:rPr>
          <w:i/>
          <w:iCs/>
        </w:rPr>
        <w:t xml:space="preserve">włosów, które wymagają dogłębnego nawilżenia i regeneracji idealnym rozwiązaniem są </w:t>
      </w:r>
      <w:proofErr w:type="spellStart"/>
      <w:r>
        <w:rPr>
          <w:i/>
          <w:iCs/>
        </w:rPr>
        <w:t>Humektantowy</w:t>
      </w:r>
      <w:proofErr w:type="spellEnd"/>
      <w:r>
        <w:rPr>
          <w:i/>
          <w:iCs/>
        </w:rPr>
        <w:t xml:space="preserve"> szampon BAŚKA i </w:t>
      </w:r>
      <w:proofErr w:type="spellStart"/>
      <w:r>
        <w:rPr>
          <w:i/>
          <w:iCs/>
        </w:rPr>
        <w:t>Humektantowa</w:t>
      </w:r>
      <w:proofErr w:type="spellEnd"/>
      <w:r>
        <w:rPr>
          <w:i/>
          <w:iCs/>
        </w:rPr>
        <w:t xml:space="preserve"> odżywka BAŚKA. Obecne w formułach ekstrakty roślinne, prowitamina B5 i </w:t>
      </w:r>
      <w:proofErr w:type="spellStart"/>
      <w:r>
        <w:rPr>
          <w:i/>
          <w:iCs/>
        </w:rPr>
        <w:t>alantoina</w:t>
      </w:r>
      <w:proofErr w:type="spellEnd"/>
      <w:r>
        <w:rPr>
          <w:i/>
          <w:iCs/>
        </w:rPr>
        <w:t xml:space="preserve"> regenerują oraz nawilżają pasma poprzez wypełnianie mikrouszkodzeń i ubytków </w:t>
      </w:r>
      <w:r w:rsidRPr="008A391B">
        <w:t xml:space="preserve"> – </w:t>
      </w:r>
      <w:r w:rsidRPr="008A391B">
        <w:rPr>
          <w:b/>
          <w:bCs/>
        </w:rPr>
        <w:t xml:space="preserve">mówi Agnieszka </w:t>
      </w:r>
      <w:r w:rsidR="00210664">
        <w:rPr>
          <w:b/>
          <w:bCs/>
        </w:rPr>
        <w:t>Kowalska.</w:t>
      </w:r>
    </w:p>
    <w:p w14:paraId="06A2453B" w14:textId="3D9CDC9E" w:rsidR="00211FDA" w:rsidRPr="008A391B" w:rsidRDefault="00211FDA" w:rsidP="00211FDA">
      <w:pPr>
        <w:jc w:val="center"/>
        <w:rPr>
          <w:b/>
          <w:bCs/>
        </w:rPr>
      </w:pPr>
      <w:r>
        <w:rPr>
          <w:b/>
          <w:bCs/>
        </w:rPr>
        <w:t>Proteiny – budulec włosa</w:t>
      </w:r>
    </w:p>
    <w:p w14:paraId="1A46AA73" w14:textId="382DE730" w:rsidR="00211FDA" w:rsidRPr="008A391B" w:rsidRDefault="00211FDA" w:rsidP="00211FDA">
      <w:pPr>
        <w:jc w:val="both"/>
      </w:pPr>
      <w:r>
        <w:t xml:space="preserve">Proteiny to białka, które stanowią podstawowy budulec włosów. Nadają </w:t>
      </w:r>
      <w:r w:rsidR="00257C9E">
        <w:t>kosmykom</w:t>
      </w:r>
      <w:r>
        <w:t xml:space="preserve"> połysk i objętość, wypełniają mikrouszkodzenia. Kiedy mamy do czynienia z niedoborem protein, pasmom </w:t>
      </w:r>
      <w:r w:rsidR="003E43B6">
        <w:t xml:space="preserve">może brakować </w:t>
      </w:r>
      <w:r>
        <w:t xml:space="preserve">objętości, a fryzura </w:t>
      </w:r>
      <w:r w:rsidR="003E43B6">
        <w:t>bywa</w:t>
      </w:r>
      <w:r>
        <w:t xml:space="preserve"> „oklapnięta”. Nadmiar protein z kolei powoduje puszenie, plątanie i stan, w którym włosy niechętnie poddają się czesaniu i zabiegom. Eksperci wskazują, że bardzo </w:t>
      </w:r>
      <w:r>
        <w:lastRenderedPageBreak/>
        <w:t xml:space="preserve">cennymi proteinami są te pochodzenia naturalnego, jak keratyna zawarta w Proteinowym szamponie do skóry głowy i włosów BAŚKA. Proteiny równoważymy </w:t>
      </w:r>
      <w:proofErr w:type="spellStart"/>
      <w:r>
        <w:t>humektantami</w:t>
      </w:r>
      <w:proofErr w:type="spellEnd"/>
      <w:r w:rsidR="002A74A3">
        <w:t xml:space="preserve">, a uzupełniamy </w:t>
      </w:r>
      <w:proofErr w:type="spellStart"/>
      <w:r w:rsidR="002A74A3">
        <w:t>emolientami</w:t>
      </w:r>
      <w:proofErr w:type="spellEnd"/>
      <w:r>
        <w:t xml:space="preserve">. </w:t>
      </w:r>
    </w:p>
    <w:p w14:paraId="4C378C81" w14:textId="77777777" w:rsidR="00211FDA" w:rsidRPr="008A391B" w:rsidRDefault="00211FDA" w:rsidP="00211FDA">
      <w:pPr>
        <w:jc w:val="center"/>
        <w:rPr>
          <w:b/>
          <w:bCs/>
        </w:rPr>
      </w:pPr>
      <w:proofErr w:type="spellStart"/>
      <w:r>
        <w:rPr>
          <w:b/>
          <w:bCs/>
        </w:rPr>
        <w:t>Emolienty</w:t>
      </w:r>
      <w:proofErr w:type="spellEnd"/>
      <w:r>
        <w:rPr>
          <w:b/>
          <w:bCs/>
        </w:rPr>
        <w:t xml:space="preserve"> – żeby zatrzymać nawilżenie</w:t>
      </w:r>
    </w:p>
    <w:p w14:paraId="0A161BA4" w14:textId="5C32210A" w:rsidR="00211FDA" w:rsidRDefault="00211FDA" w:rsidP="00211FDA">
      <w:pPr>
        <w:jc w:val="both"/>
      </w:pPr>
      <w:r>
        <w:t xml:space="preserve">Jak podkreślają specjaliści, </w:t>
      </w:r>
      <w:proofErr w:type="spellStart"/>
      <w:r>
        <w:t>emolienty</w:t>
      </w:r>
      <w:proofErr w:type="spellEnd"/>
      <w:r>
        <w:t xml:space="preserve"> to absolutne </w:t>
      </w:r>
      <w:proofErr w:type="spellStart"/>
      <w:r>
        <w:t>must-have</w:t>
      </w:r>
      <w:proofErr w:type="spellEnd"/>
      <w:r>
        <w:t xml:space="preserve">, jeśli chodzi o </w:t>
      </w:r>
      <w:r w:rsidR="002A74A3">
        <w:t>„domknięcie”</w:t>
      </w:r>
      <w:r>
        <w:t xml:space="preserve"> pielęgnacji PEH. Dzięki nim możemy dłużej utrzymać efekt nawilżenia pochodzący od </w:t>
      </w:r>
      <w:proofErr w:type="spellStart"/>
      <w:r>
        <w:t>humektantów</w:t>
      </w:r>
      <w:proofErr w:type="spellEnd"/>
      <w:r>
        <w:t xml:space="preserve"> oraz odżywienia – który osiągamy dzięki proteinom. </w:t>
      </w:r>
      <w:r w:rsidR="00147506">
        <w:t>Należy jednak pamiętać, że</w:t>
      </w:r>
      <w:r>
        <w:t xml:space="preserve">, nadmiar </w:t>
      </w:r>
      <w:proofErr w:type="spellStart"/>
      <w:r>
        <w:t>emolientów</w:t>
      </w:r>
      <w:proofErr w:type="spellEnd"/>
      <w:r>
        <w:t xml:space="preserve"> obciąż</w:t>
      </w:r>
      <w:r w:rsidR="00147506">
        <w:t>a</w:t>
      </w:r>
      <w:r>
        <w:t xml:space="preserve"> włosy i może powodować ich przetłuszczanie. </w:t>
      </w:r>
      <w:r w:rsidR="00147506">
        <w:t>Eksperci podkreślają</w:t>
      </w:r>
      <w:r>
        <w:t>: obserwuj</w:t>
      </w:r>
      <w:r w:rsidR="00147506">
        <w:t>my</w:t>
      </w:r>
      <w:r>
        <w:t xml:space="preserve"> kosmyki – one</w:t>
      </w:r>
      <w:r w:rsidR="007E1C64">
        <w:t> </w:t>
      </w:r>
      <w:r>
        <w:t xml:space="preserve">wyraźnie „dadzą </w:t>
      </w:r>
      <w:r w:rsidR="00147506">
        <w:t>nam</w:t>
      </w:r>
      <w:r>
        <w:t xml:space="preserve"> znać”, jaka kombinacja PEH w danym momencie będzie dla</w:t>
      </w:r>
      <w:r w:rsidR="007E1C64">
        <w:t> </w:t>
      </w:r>
      <w:r w:rsidR="00147506">
        <w:t>nas</w:t>
      </w:r>
      <w:r w:rsidR="007E1C64">
        <w:t> </w:t>
      </w:r>
      <w:r>
        <w:t xml:space="preserve">najkorzystniejsza! </w:t>
      </w:r>
    </w:p>
    <w:p w14:paraId="6B060F1D" w14:textId="77777777" w:rsidR="00241421" w:rsidRPr="008A391B" w:rsidRDefault="00241421" w:rsidP="00211FDA">
      <w:pPr>
        <w:jc w:val="both"/>
      </w:pPr>
    </w:p>
    <w:p w14:paraId="2BF43D1E" w14:textId="4EB22321" w:rsidR="003665B6" w:rsidRDefault="003665B6" w:rsidP="00AA7088">
      <w:pPr>
        <w:spacing w:after="0" w:line="240" w:lineRule="auto"/>
        <w:ind w:left="2694" w:firstLine="141"/>
        <w:rPr>
          <w:b/>
          <w:bCs/>
        </w:rPr>
      </w:pPr>
    </w:p>
    <w:p w14:paraId="75E94A3A" w14:textId="7988DAC7" w:rsidR="006E3AF8" w:rsidRPr="006A10EF" w:rsidRDefault="00B702CB" w:rsidP="00AA7088">
      <w:pPr>
        <w:spacing w:after="0" w:line="240" w:lineRule="auto"/>
        <w:ind w:left="2694" w:firstLine="141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5252D9" wp14:editId="6E90214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25905" cy="3398520"/>
            <wp:effectExtent l="0" t="0" r="0" b="0"/>
            <wp:wrapTight wrapText="bothSides">
              <wp:wrapPolygon edited="0">
                <wp:start x="809" y="484"/>
                <wp:lineTo x="1348" y="2664"/>
                <wp:lineTo x="2697" y="6538"/>
                <wp:lineTo x="3775" y="14287"/>
                <wp:lineTo x="4045" y="20462"/>
                <wp:lineTo x="5393" y="21188"/>
                <wp:lineTo x="6202" y="21430"/>
                <wp:lineTo x="15371" y="21430"/>
                <wp:lineTo x="16180" y="21188"/>
                <wp:lineTo x="17528" y="20462"/>
                <wp:lineTo x="17798" y="14287"/>
                <wp:lineTo x="18876" y="6538"/>
                <wp:lineTo x="20225" y="2785"/>
                <wp:lineTo x="20225" y="969"/>
                <wp:lineTo x="19955" y="484"/>
                <wp:lineTo x="809" y="484"/>
              </wp:wrapPolygon>
            </wp:wrapTight>
            <wp:docPr id="6" name="Obraz 6" descr="Obraz zawierający tekst, kosmetyk, krem do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osmetyk, krem do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8" t="4101" r="31878" b="8730"/>
                    <a:stretch/>
                  </pic:blipFill>
                  <pic:spPr bwMode="auto">
                    <a:xfrm>
                      <a:off x="0" y="0"/>
                      <a:ext cx="15259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0EF" w:rsidRPr="006A10EF">
        <w:rPr>
          <w:b/>
          <w:bCs/>
          <w:noProof/>
          <w:color w:val="FFCC00"/>
        </w:rPr>
        <w:t>Emolientowa odżywka do włosów</w:t>
      </w:r>
    </w:p>
    <w:p w14:paraId="658A036E" w14:textId="3DAEDA0C" w:rsidR="00C5760A" w:rsidRPr="00C5760A" w:rsidRDefault="006A10EF" w:rsidP="00C5760A">
      <w:pPr>
        <w:ind w:left="2694" w:right="-142" w:firstLine="141"/>
        <w:jc w:val="both"/>
        <w:rPr>
          <w:b/>
          <w:bCs/>
          <w:noProof/>
          <w:color w:val="FFCC00"/>
        </w:rPr>
      </w:pPr>
      <w:r w:rsidRPr="006A10EF">
        <w:rPr>
          <w:b/>
          <w:bCs/>
          <w:noProof/>
          <w:color w:val="FFCC00"/>
        </w:rPr>
        <w:t>Jogurtowo-mleczna</w:t>
      </w:r>
    </w:p>
    <w:p w14:paraId="1F96AF16" w14:textId="7016A616" w:rsidR="00C5760A" w:rsidRPr="00C5760A" w:rsidRDefault="00C5760A" w:rsidP="00C5760A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 w:rsidRPr="00C5760A">
        <w:t xml:space="preserve">Aksamitna </w:t>
      </w:r>
      <w:proofErr w:type="spellStart"/>
      <w:r w:rsidRPr="00C5760A">
        <w:t>emolientowa</w:t>
      </w:r>
      <w:proofErr w:type="spellEnd"/>
      <w:r w:rsidRPr="00C5760A">
        <w:t xml:space="preserve"> odżywka rekomendowana</w:t>
      </w:r>
      <w:r>
        <w:t xml:space="preserve"> </w:t>
      </w:r>
      <w:r w:rsidRPr="00C5760A">
        <w:t>włosom potrzeb</w:t>
      </w:r>
      <w:r>
        <w:t>u</w:t>
      </w:r>
      <w:r w:rsidRPr="00C5760A">
        <w:t>jącym miękkości</w:t>
      </w:r>
      <w:r>
        <w:t xml:space="preserve"> </w:t>
      </w:r>
      <w:r w:rsidRPr="00C5760A">
        <w:t>i sprężystości. Bazuje na cenionych prebiotykach</w:t>
      </w:r>
      <w:r>
        <w:t xml:space="preserve"> </w:t>
      </w:r>
      <w:r w:rsidRPr="00C5760A">
        <w:t>oraz</w:t>
      </w:r>
      <w:r>
        <w:t xml:space="preserve"> </w:t>
      </w:r>
      <w:r w:rsidRPr="00C5760A">
        <w:t>kompleksie wyselekcjonowanych ekstraktów,</w:t>
      </w:r>
      <w:r>
        <w:t xml:space="preserve"> </w:t>
      </w:r>
      <w:r w:rsidRPr="00C5760A">
        <w:t>które doskonale pielęgnują włosy. Ekstrakt</w:t>
      </w:r>
      <w:r>
        <w:t xml:space="preserve"> </w:t>
      </w:r>
      <w:r w:rsidRPr="00C5760A">
        <w:t>z miodu skutecznie rewitalizuje suche i matowe</w:t>
      </w:r>
    </w:p>
    <w:p w14:paraId="2A69619F" w14:textId="15EE4B99" w:rsidR="00C5760A" w:rsidRPr="00C5760A" w:rsidRDefault="00C5760A" w:rsidP="00C5760A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>
        <w:t xml:space="preserve"> </w:t>
      </w:r>
      <w:r w:rsidRPr="00C5760A">
        <w:t>pasma. Mieszanka olejów roślinnych ze słodkich</w:t>
      </w:r>
      <w:r>
        <w:t xml:space="preserve"> </w:t>
      </w:r>
      <w:r w:rsidRPr="00C5760A">
        <w:t>migdałów, lnu i wiesiołka dodaje włosom</w:t>
      </w:r>
      <w:r>
        <w:t xml:space="preserve"> </w:t>
      </w:r>
      <w:r w:rsidRPr="00C5760A">
        <w:t>blasku, miękkości i gładkości.</w:t>
      </w:r>
    </w:p>
    <w:p w14:paraId="21883A72" w14:textId="0C7DA544" w:rsidR="006E3AF8" w:rsidRDefault="006E3AF8" w:rsidP="006E3AF8">
      <w:pPr>
        <w:spacing w:after="0" w:line="240" w:lineRule="auto"/>
        <w:ind w:left="2835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17783649" w:rsidR="006E3AF8" w:rsidRPr="00D328D8" w:rsidRDefault="006E3AF8" w:rsidP="006E3AF8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C5760A">
        <w:rPr>
          <w:noProof/>
        </w:rPr>
        <w:t>250 ml</w:t>
      </w:r>
    </w:p>
    <w:p w14:paraId="12D630AF" w14:textId="118D6290" w:rsidR="006E3AF8" w:rsidRPr="00F457D1" w:rsidRDefault="006E3AF8" w:rsidP="006E3AF8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Cena: </w:t>
      </w:r>
      <w:r w:rsidR="003A35E9">
        <w:rPr>
          <w:noProof/>
        </w:rPr>
        <w:t>ok</w:t>
      </w:r>
      <w:r w:rsidR="001B7CE6">
        <w:rPr>
          <w:noProof/>
        </w:rPr>
        <w:t>.</w:t>
      </w:r>
      <w:r w:rsidR="003A35E9">
        <w:rPr>
          <w:noProof/>
        </w:rPr>
        <w:t xml:space="preserve"> 12</w:t>
      </w:r>
      <w:r w:rsidR="00C5760A">
        <w:rPr>
          <w:noProof/>
        </w:rPr>
        <w:t xml:space="preserve"> zł</w:t>
      </w:r>
    </w:p>
    <w:p w14:paraId="31EB1601" w14:textId="3BFEF33B" w:rsidR="0096210E" w:rsidRDefault="0096210E" w:rsidP="00D61F1B">
      <w:pPr>
        <w:spacing w:after="0" w:line="240" w:lineRule="auto"/>
        <w:jc w:val="both"/>
        <w:rPr>
          <w:b/>
          <w:bCs/>
        </w:rPr>
      </w:pPr>
    </w:p>
    <w:p w14:paraId="133A2805" w14:textId="40708227" w:rsidR="006E3AF8" w:rsidRDefault="00DD7F00" w:rsidP="0046362E">
      <w:pPr>
        <w:spacing w:after="0" w:line="240" w:lineRule="auto"/>
        <w:ind w:left="2835"/>
        <w:jc w:val="both"/>
        <w:rPr>
          <w:b/>
          <w:bCs/>
        </w:rPr>
      </w:pPr>
      <w:r>
        <w:rPr>
          <w:b/>
          <w:bCs/>
        </w:rPr>
        <w:t>Do serii należą także</w:t>
      </w:r>
      <w:r w:rsidR="0046362E">
        <w:rPr>
          <w:b/>
          <w:bCs/>
        </w:rPr>
        <w:t xml:space="preserve">: </w:t>
      </w:r>
    </w:p>
    <w:p w14:paraId="150226BF" w14:textId="5FB60FD9" w:rsidR="0046362E" w:rsidRDefault="0046362E" w:rsidP="0046362E">
      <w:pPr>
        <w:spacing w:after="0" w:line="240" w:lineRule="auto"/>
        <w:ind w:left="2835"/>
        <w:jc w:val="both"/>
        <w:rPr>
          <w:b/>
          <w:bCs/>
        </w:rPr>
      </w:pPr>
    </w:p>
    <w:p w14:paraId="091ABB78" w14:textId="228B9D49" w:rsidR="0046362E" w:rsidRDefault="009C2692" w:rsidP="0046362E">
      <w:pPr>
        <w:spacing w:after="0" w:line="240" w:lineRule="auto"/>
        <w:ind w:left="2835"/>
        <w:jc w:val="both"/>
        <w:rPr>
          <w:b/>
          <w:bCs/>
          <w:color w:val="70AD47" w:themeColor="accent6"/>
        </w:rPr>
      </w:pPr>
      <w:proofErr w:type="spellStart"/>
      <w:r w:rsidRPr="00825AA9">
        <w:rPr>
          <w:b/>
          <w:bCs/>
          <w:color w:val="70AD47" w:themeColor="accent6"/>
        </w:rPr>
        <w:t>Jabłuszkowa</w:t>
      </w:r>
      <w:proofErr w:type="spellEnd"/>
      <w:r w:rsidRPr="00825AA9">
        <w:rPr>
          <w:b/>
          <w:bCs/>
          <w:color w:val="70AD47" w:themeColor="accent6"/>
        </w:rPr>
        <w:t xml:space="preserve"> o</w:t>
      </w:r>
      <w:r w:rsidR="001C1FA4" w:rsidRPr="00825AA9">
        <w:rPr>
          <w:b/>
          <w:bCs/>
          <w:color w:val="70AD47" w:themeColor="accent6"/>
        </w:rPr>
        <w:t>dżywka zwiększająca objętość do włosów cienkich</w:t>
      </w:r>
      <w:r w:rsidRPr="00825AA9">
        <w:rPr>
          <w:b/>
          <w:bCs/>
          <w:color w:val="70AD47" w:themeColor="accent6"/>
        </w:rPr>
        <w:t>, o różnej porowatości</w:t>
      </w:r>
    </w:p>
    <w:p w14:paraId="1D020C9D" w14:textId="0D775D89" w:rsidR="00A735D9" w:rsidRDefault="00A735D9" w:rsidP="0046362E">
      <w:pPr>
        <w:spacing w:after="0" w:line="240" w:lineRule="auto"/>
        <w:ind w:left="2835"/>
        <w:jc w:val="both"/>
        <w:rPr>
          <w:b/>
          <w:bCs/>
          <w:color w:val="FF0066"/>
        </w:rPr>
      </w:pPr>
      <w:proofErr w:type="spellStart"/>
      <w:r w:rsidRPr="00BD2F52">
        <w:rPr>
          <w:b/>
          <w:bCs/>
          <w:color w:val="FF0066"/>
        </w:rPr>
        <w:t>Humektantowa</w:t>
      </w:r>
      <w:proofErr w:type="spellEnd"/>
      <w:r w:rsidRPr="00BD2F52">
        <w:rPr>
          <w:b/>
          <w:bCs/>
          <w:color w:val="FF0066"/>
        </w:rPr>
        <w:t xml:space="preserve"> odżywka wzmacniająca do włosów zniszczonych</w:t>
      </w:r>
      <w:r w:rsidR="00BD2F52" w:rsidRPr="00BD2F52">
        <w:rPr>
          <w:b/>
          <w:bCs/>
          <w:color w:val="FF0066"/>
        </w:rPr>
        <w:t xml:space="preserve"> i cienkich o zapachu malinowym</w:t>
      </w:r>
    </w:p>
    <w:p w14:paraId="33298E51" w14:textId="7B447A31" w:rsidR="00C400C3" w:rsidRPr="00061B6A" w:rsidRDefault="00C400C3" w:rsidP="0046362E">
      <w:pPr>
        <w:spacing w:after="0" w:line="240" w:lineRule="auto"/>
        <w:ind w:left="2835"/>
        <w:jc w:val="both"/>
        <w:rPr>
          <w:b/>
          <w:bCs/>
          <w:color w:val="9933FF"/>
        </w:rPr>
      </w:pPr>
      <w:r w:rsidRPr="00061B6A">
        <w:rPr>
          <w:b/>
          <w:bCs/>
          <w:color w:val="9933FF"/>
        </w:rPr>
        <w:t>Proteinowa odżywka do włosów blond</w:t>
      </w:r>
      <w:r w:rsidR="00997146" w:rsidRPr="00061B6A">
        <w:rPr>
          <w:b/>
          <w:bCs/>
          <w:color w:val="9933FF"/>
        </w:rPr>
        <w:t xml:space="preserve"> i rozjaśnianych, która wzmacnia </w:t>
      </w:r>
      <w:r w:rsidR="00061B6A" w:rsidRPr="00061B6A">
        <w:rPr>
          <w:b/>
          <w:bCs/>
          <w:color w:val="9933FF"/>
        </w:rPr>
        <w:t>osłabione włosy po zabiegach</w:t>
      </w:r>
    </w:p>
    <w:p w14:paraId="4FE7AAC7" w14:textId="0321A630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3C927B7C" w14:textId="2B230432" w:rsidR="00AF30C2" w:rsidRDefault="00AF30C2" w:rsidP="00C76767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49B87A62" w14:textId="138DDBDA" w:rsidR="00DE0245" w:rsidRDefault="00DE0245" w:rsidP="00DE0245">
      <w:pPr>
        <w:spacing w:after="0" w:line="240" w:lineRule="auto"/>
        <w:ind w:left="142" w:right="1842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078951" wp14:editId="77D84D30">
            <wp:simplePos x="0" y="0"/>
            <wp:positionH relativeFrom="margin">
              <wp:posOffset>4757420</wp:posOffset>
            </wp:positionH>
            <wp:positionV relativeFrom="paragraph">
              <wp:posOffset>0</wp:posOffset>
            </wp:positionV>
            <wp:extent cx="1361440" cy="3251200"/>
            <wp:effectExtent l="0" t="0" r="0" b="6350"/>
            <wp:wrapTight wrapText="bothSides">
              <wp:wrapPolygon edited="0">
                <wp:start x="8463" y="253"/>
                <wp:lineTo x="6951" y="633"/>
                <wp:lineTo x="6045" y="1519"/>
                <wp:lineTo x="6045" y="2531"/>
                <wp:lineTo x="4836" y="4556"/>
                <wp:lineTo x="2720" y="5189"/>
                <wp:lineTo x="907" y="6202"/>
                <wp:lineTo x="907" y="21136"/>
                <wp:lineTo x="7254" y="21516"/>
                <wp:lineTo x="13903" y="21516"/>
                <wp:lineTo x="18437" y="21263"/>
                <wp:lineTo x="21157" y="21009"/>
                <wp:lineTo x="20854" y="6328"/>
                <wp:lineTo x="18437" y="5189"/>
                <wp:lineTo x="16623" y="4556"/>
                <wp:lineTo x="15716" y="1392"/>
                <wp:lineTo x="14205" y="633"/>
                <wp:lineTo x="11183" y="253"/>
                <wp:lineTo x="8463" y="253"/>
              </wp:wrapPolygon>
            </wp:wrapTight>
            <wp:docPr id="7131913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4498" r="31085" b="7670"/>
                    <a:stretch/>
                  </pic:blipFill>
                  <pic:spPr bwMode="auto">
                    <a:xfrm>
                      <a:off x="0" y="0"/>
                      <a:ext cx="13614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4984" w14:textId="77777777" w:rsidR="00DE0245" w:rsidRDefault="00DE0245" w:rsidP="00DE0245">
      <w:pPr>
        <w:spacing w:after="0" w:line="240" w:lineRule="auto"/>
        <w:ind w:left="142" w:right="1842"/>
        <w:jc w:val="both"/>
        <w:rPr>
          <w:b/>
          <w:bCs/>
          <w:color w:val="FF0066"/>
        </w:rPr>
      </w:pPr>
    </w:p>
    <w:p w14:paraId="5A64AF9F" w14:textId="453BDF0A" w:rsidR="00AF30C2" w:rsidRDefault="00AF30C2" w:rsidP="00241421">
      <w:pPr>
        <w:spacing w:after="0" w:line="240" w:lineRule="auto"/>
        <w:ind w:right="1842"/>
        <w:jc w:val="both"/>
        <w:rPr>
          <w:b/>
          <w:bCs/>
          <w:color w:val="FF0066"/>
        </w:rPr>
      </w:pPr>
      <w:proofErr w:type="spellStart"/>
      <w:r w:rsidRPr="00BD2F52">
        <w:rPr>
          <w:b/>
          <w:bCs/>
          <w:color w:val="FF0066"/>
        </w:rPr>
        <w:t>Humektantow</w:t>
      </w:r>
      <w:r>
        <w:rPr>
          <w:b/>
          <w:bCs/>
          <w:color w:val="FF0066"/>
        </w:rPr>
        <w:t>y</w:t>
      </w:r>
      <w:proofErr w:type="spellEnd"/>
      <w:r w:rsidRPr="00BD2F52">
        <w:rPr>
          <w:b/>
          <w:bCs/>
          <w:color w:val="FF0066"/>
        </w:rPr>
        <w:t xml:space="preserve"> </w:t>
      </w:r>
      <w:r>
        <w:rPr>
          <w:b/>
          <w:bCs/>
          <w:color w:val="FF0066"/>
        </w:rPr>
        <w:t>szampon</w:t>
      </w:r>
      <w:r w:rsidRPr="00BD2F52">
        <w:rPr>
          <w:b/>
          <w:bCs/>
          <w:color w:val="FF0066"/>
        </w:rPr>
        <w:t xml:space="preserve"> do włosów zniszczonych i cienkich o zapachu malinowym</w:t>
      </w:r>
    </w:p>
    <w:p w14:paraId="13B07EE6" w14:textId="77777777" w:rsidR="00AF30C2" w:rsidRDefault="00AF30C2" w:rsidP="00241421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</w:p>
    <w:p w14:paraId="3F7372E1" w14:textId="6C1BA9C3" w:rsidR="00C76767" w:rsidRDefault="00C76767" w:rsidP="00241421">
      <w:pPr>
        <w:suppressAutoHyphens w:val="0"/>
        <w:autoSpaceDE w:val="0"/>
        <w:autoSpaceDN w:val="0"/>
        <w:adjustRightInd w:val="0"/>
        <w:spacing w:after="0" w:line="240" w:lineRule="auto"/>
        <w:ind w:right="1842"/>
        <w:jc w:val="both"/>
      </w:pPr>
      <w:r w:rsidRPr="00C76767">
        <w:t>Obecne w formule ekstrakty</w:t>
      </w:r>
      <w:r w:rsidR="00DE0245">
        <w:t xml:space="preserve"> </w:t>
      </w:r>
      <w:r w:rsidRPr="00C76767">
        <w:t xml:space="preserve">roślinne oraz prowitamina B5 i </w:t>
      </w:r>
      <w:proofErr w:type="spellStart"/>
      <w:r w:rsidRPr="00C76767">
        <w:t>alantoina</w:t>
      </w:r>
      <w:proofErr w:type="spellEnd"/>
      <w:r w:rsidRPr="00C76767">
        <w:t xml:space="preserve"> mają</w:t>
      </w:r>
      <w:r w:rsidR="00DE0245">
        <w:t xml:space="preserve"> </w:t>
      </w:r>
      <w:r w:rsidRPr="00C76767">
        <w:t>działanie nawilżające i regenerujące włosy,</w:t>
      </w:r>
      <w:r w:rsidR="00DE0245">
        <w:t xml:space="preserve"> </w:t>
      </w:r>
      <w:r w:rsidRPr="00C76767">
        <w:t>poprzez wypełnienie mikrouszkodzeń i</w:t>
      </w:r>
      <w:r w:rsidR="00354882">
        <w:t> </w:t>
      </w:r>
      <w:r w:rsidRPr="00C76767">
        <w:t>ubytków,</w:t>
      </w:r>
      <w:r>
        <w:t xml:space="preserve"> </w:t>
      </w:r>
      <w:r w:rsidRPr="00C76767">
        <w:t>szczególnie zniszczonych i matowych kosmyków.</w:t>
      </w:r>
      <w:r>
        <w:t xml:space="preserve"> </w:t>
      </w:r>
      <w:r w:rsidRPr="00C76767">
        <w:t>Ponadto ekstrakt z</w:t>
      </w:r>
      <w:r w:rsidR="00354882">
        <w:t> </w:t>
      </w:r>
      <w:r w:rsidRPr="00C76767">
        <w:t>kiełków pszenicy, wpływa</w:t>
      </w:r>
      <w:r>
        <w:t xml:space="preserve"> </w:t>
      </w:r>
      <w:r w:rsidRPr="00C76767">
        <w:t>na ich elastyczność, zdrową objętość i gładkość.</w:t>
      </w:r>
      <w:r>
        <w:t xml:space="preserve"> </w:t>
      </w:r>
      <w:r w:rsidRPr="00C76767">
        <w:t>Obecny w formule olej z pestek malin, oprócz</w:t>
      </w:r>
      <w:r>
        <w:t xml:space="preserve"> </w:t>
      </w:r>
      <w:r w:rsidRPr="00C76767">
        <w:t>zapewnienia słodkiego aromatu, doskonale</w:t>
      </w:r>
      <w:r>
        <w:t xml:space="preserve"> </w:t>
      </w:r>
      <w:r w:rsidRPr="00C76767">
        <w:t>odżywia pasma, dzięki czemu stają się</w:t>
      </w:r>
      <w:r>
        <w:t xml:space="preserve"> </w:t>
      </w:r>
      <w:r w:rsidRPr="00C76767">
        <w:t>bardziej lśniące i odporne na</w:t>
      </w:r>
      <w:r w:rsidR="00354882">
        <w:t> </w:t>
      </w:r>
      <w:r w:rsidRPr="00C76767">
        <w:t>uszkodzenia.</w:t>
      </w:r>
    </w:p>
    <w:p w14:paraId="5D62E5C8" w14:textId="77777777" w:rsidR="00DE0245" w:rsidRDefault="00DE0245" w:rsidP="00241421">
      <w:pPr>
        <w:suppressAutoHyphens w:val="0"/>
        <w:autoSpaceDE w:val="0"/>
        <w:autoSpaceDN w:val="0"/>
        <w:adjustRightInd w:val="0"/>
        <w:spacing w:after="0" w:line="240" w:lineRule="auto"/>
        <w:ind w:right="1842"/>
        <w:jc w:val="both"/>
      </w:pPr>
    </w:p>
    <w:p w14:paraId="73524E99" w14:textId="673C9EA6" w:rsidR="00DE0245" w:rsidRPr="00D328D8" w:rsidRDefault="00DE0245" w:rsidP="0024142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379E49EE" w14:textId="77777777" w:rsidR="00DE0245" w:rsidRDefault="00DE0245" w:rsidP="00241421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Cena: </w:t>
      </w:r>
      <w:r>
        <w:rPr>
          <w:noProof/>
        </w:rPr>
        <w:t>ok. 12 zł</w:t>
      </w:r>
    </w:p>
    <w:p w14:paraId="131CDEA0" w14:textId="77777777" w:rsidR="00241421" w:rsidRDefault="00241421" w:rsidP="00DE0245">
      <w:pPr>
        <w:spacing w:after="0" w:line="240" w:lineRule="auto"/>
        <w:ind w:left="142" w:right="-142"/>
        <w:jc w:val="both"/>
        <w:rPr>
          <w:noProof/>
        </w:rPr>
      </w:pPr>
    </w:p>
    <w:p w14:paraId="37A24C57" w14:textId="77777777" w:rsidR="00E13018" w:rsidRDefault="00E13018" w:rsidP="00DE0245">
      <w:pPr>
        <w:spacing w:after="0" w:line="240" w:lineRule="auto"/>
        <w:ind w:left="142" w:right="-142"/>
        <w:jc w:val="both"/>
        <w:rPr>
          <w:noProof/>
        </w:rPr>
      </w:pPr>
    </w:p>
    <w:p w14:paraId="768B3806" w14:textId="77777777" w:rsidR="00E13018" w:rsidRDefault="00E13018" w:rsidP="00E13018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2F129281" w14:textId="77777777" w:rsidR="00E13018" w:rsidRDefault="00E13018" w:rsidP="00DE0245">
      <w:pPr>
        <w:spacing w:after="0" w:line="240" w:lineRule="auto"/>
        <w:ind w:left="142" w:right="-142"/>
        <w:jc w:val="both"/>
        <w:rPr>
          <w:noProof/>
        </w:rPr>
      </w:pPr>
    </w:p>
    <w:p w14:paraId="7005999D" w14:textId="17103673" w:rsidR="00241421" w:rsidRDefault="00241421" w:rsidP="00241421">
      <w:pPr>
        <w:spacing w:after="0" w:line="240" w:lineRule="auto"/>
        <w:ind w:right="1842"/>
        <w:jc w:val="both"/>
        <w:rPr>
          <w:b/>
          <w:bCs/>
          <w:color w:val="70AD47" w:themeColor="accent6"/>
        </w:rPr>
      </w:pPr>
      <w:proofErr w:type="spellStart"/>
      <w:r w:rsidRPr="00825AA9">
        <w:rPr>
          <w:b/>
          <w:bCs/>
          <w:color w:val="70AD47" w:themeColor="accent6"/>
        </w:rPr>
        <w:t>Jabłuszkow</w:t>
      </w:r>
      <w:r w:rsidR="00600862">
        <w:rPr>
          <w:b/>
          <w:bCs/>
          <w:color w:val="70AD47" w:themeColor="accent6"/>
        </w:rPr>
        <w:t>y</w:t>
      </w:r>
      <w:proofErr w:type="spellEnd"/>
      <w:r w:rsidRPr="00825AA9">
        <w:rPr>
          <w:b/>
          <w:bCs/>
          <w:color w:val="70AD47" w:themeColor="accent6"/>
        </w:rPr>
        <w:t xml:space="preserve"> </w:t>
      </w:r>
      <w:r w:rsidR="00600862">
        <w:rPr>
          <w:b/>
          <w:bCs/>
          <w:color w:val="70AD47" w:themeColor="accent6"/>
        </w:rPr>
        <w:t>szampon</w:t>
      </w:r>
      <w:r w:rsidRPr="00825AA9">
        <w:rPr>
          <w:b/>
          <w:bCs/>
          <w:color w:val="70AD47" w:themeColor="accent6"/>
        </w:rPr>
        <w:t xml:space="preserve"> zwiększając</w:t>
      </w:r>
      <w:r w:rsidR="00600862">
        <w:rPr>
          <w:b/>
          <w:bCs/>
          <w:color w:val="70AD47" w:themeColor="accent6"/>
        </w:rPr>
        <w:t>y</w:t>
      </w:r>
      <w:r w:rsidRPr="00825AA9">
        <w:rPr>
          <w:b/>
          <w:bCs/>
          <w:color w:val="70AD47" w:themeColor="accent6"/>
        </w:rPr>
        <w:t xml:space="preserve"> objętość do włosów cienkich, o </w:t>
      </w:r>
      <w:r w:rsidR="004C1BCB">
        <w:rPr>
          <w:b/>
          <w:bCs/>
          <w:color w:val="70AD47" w:themeColor="accent6"/>
        </w:rPr>
        <w:t>zapachu zielonego jabłuszka</w:t>
      </w:r>
    </w:p>
    <w:p w14:paraId="1FBF4D7F" w14:textId="7D07CE60" w:rsidR="00241421" w:rsidRDefault="00241421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  <w:r w:rsidRPr="00061B6A">
        <w:rPr>
          <w:b/>
          <w:bCs/>
          <w:color w:val="9933FF"/>
        </w:rPr>
        <w:t>Proteinow</w:t>
      </w:r>
      <w:r>
        <w:rPr>
          <w:b/>
          <w:bCs/>
          <w:color w:val="9933FF"/>
        </w:rPr>
        <w:t>y</w:t>
      </w:r>
      <w:r w:rsidRPr="00061B6A">
        <w:rPr>
          <w:b/>
          <w:bCs/>
          <w:color w:val="9933FF"/>
        </w:rPr>
        <w:t xml:space="preserve"> </w:t>
      </w:r>
      <w:r>
        <w:rPr>
          <w:b/>
          <w:bCs/>
          <w:color w:val="9933FF"/>
        </w:rPr>
        <w:t>szampon</w:t>
      </w:r>
      <w:r w:rsidRPr="00061B6A">
        <w:rPr>
          <w:b/>
          <w:bCs/>
          <w:color w:val="9933FF"/>
        </w:rPr>
        <w:t xml:space="preserve"> do włosów blond i rozjaśnianych</w:t>
      </w:r>
      <w:r w:rsidR="00600862">
        <w:rPr>
          <w:b/>
          <w:bCs/>
          <w:color w:val="9933FF"/>
        </w:rPr>
        <w:t xml:space="preserve"> o słodkim zapachu jeżyn</w:t>
      </w:r>
    </w:p>
    <w:p w14:paraId="115DB5A7" w14:textId="7F6A9C40" w:rsidR="004C1BCB" w:rsidRPr="00E13018" w:rsidRDefault="004C1BCB" w:rsidP="004C1BCB">
      <w:pPr>
        <w:spacing w:after="0" w:line="240" w:lineRule="auto"/>
        <w:ind w:right="1842"/>
        <w:jc w:val="both"/>
        <w:rPr>
          <w:b/>
          <w:bCs/>
          <w:color w:val="FFC000"/>
        </w:rPr>
      </w:pPr>
      <w:proofErr w:type="spellStart"/>
      <w:r w:rsidRPr="00E13018">
        <w:rPr>
          <w:b/>
          <w:bCs/>
          <w:color w:val="FFC000"/>
        </w:rPr>
        <w:t>Prebiotyczny</w:t>
      </w:r>
      <w:proofErr w:type="spellEnd"/>
      <w:r w:rsidRPr="00E13018">
        <w:rPr>
          <w:b/>
          <w:bCs/>
          <w:color w:val="FFC000"/>
        </w:rPr>
        <w:t xml:space="preserve"> szampon</w:t>
      </w:r>
      <w:r w:rsidR="00E13018" w:rsidRPr="00E13018">
        <w:rPr>
          <w:b/>
          <w:bCs/>
          <w:color w:val="FFC000"/>
        </w:rPr>
        <w:t>, który zapewnia łagodną, a zarazem kompleksową pielęgnację skóry głowy i włosów</w:t>
      </w:r>
    </w:p>
    <w:p w14:paraId="29F75AA8" w14:textId="77777777" w:rsidR="004C1BCB" w:rsidRPr="00061B6A" w:rsidRDefault="004C1BCB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</w:p>
    <w:p w14:paraId="6027B2D7" w14:textId="5B5EBD04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52FF588F" w14:textId="0D82867E" w:rsidR="006163FE" w:rsidRDefault="006163FE" w:rsidP="00D61F1B">
      <w:pPr>
        <w:spacing w:after="0" w:line="240" w:lineRule="auto"/>
        <w:jc w:val="both"/>
        <w:rPr>
          <w:b/>
          <w:bCs/>
        </w:rPr>
      </w:pPr>
    </w:p>
    <w:p w14:paraId="0E374CEB" w14:textId="589B97F4" w:rsidR="00D61F1B" w:rsidRPr="00EA3BA4" w:rsidRDefault="00D61F1B" w:rsidP="00502E81">
      <w:pPr>
        <w:spacing w:after="0" w:line="240" w:lineRule="auto"/>
        <w:ind w:left="142"/>
        <w:jc w:val="both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502E81">
      <w:pPr>
        <w:spacing w:after="0" w:line="240" w:lineRule="auto"/>
        <w:ind w:left="142"/>
        <w:jc w:val="both"/>
      </w:pPr>
      <w:r w:rsidRPr="00EA3BA4">
        <w:t>Agnieszka Nowakowska</w:t>
      </w:r>
    </w:p>
    <w:p w14:paraId="47A75236" w14:textId="77777777" w:rsidR="00D61F1B" w:rsidRPr="00EA3BA4" w:rsidRDefault="00D61F1B" w:rsidP="00502E81">
      <w:pPr>
        <w:spacing w:after="0" w:line="240" w:lineRule="auto"/>
        <w:ind w:left="142"/>
        <w:jc w:val="both"/>
      </w:pPr>
      <w:r w:rsidRPr="00EA3BA4">
        <w:t>Manager PR</w:t>
      </w:r>
    </w:p>
    <w:p w14:paraId="7909C9D7" w14:textId="77777777" w:rsidR="00D61F1B" w:rsidRPr="00311D74" w:rsidRDefault="00D61F1B" w:rsidP="00502E81">
      <w:pPr>
        <w:spacing w:after="0" w:line="240" w:lineRule="auto"/>
        <w:ind w:left="142"/>
        <w:jc w:val="both"/>
        <w:rPr>
          <w:lang w:val="en-US"/>
        </w:rPr>
      </w:pPr>
      <w:r w:rsidRPr="00311D74">
        <w:rPr>
          <w:lang w:val="en-US"/>
        </w:rPr>
        <w:t xml:space="preserve">e-mail: </w:t>
      </w:r>
      <w:r w:rsidR="00000000">
        <w:fldChar w:fldCharType="begin"/>
      </w:r>
      <w:r w:rsidR="00000000" w:rsidRPr="003368EC">
        <w:rPr>
          <w:lang w:val="en-US"/>
        </w:rPr>
        <w:instrText>HYPERLINK "mailto:agnieszka.nowakowska@festcom.pl"</w:instrText>
      </w:r>
      <w:r w:rsidR="00000000">
        <w:fldChar w:fldCharType="separate"/>
      </w:r>
      <w:r w:rsidRPr="00311D74">
        <w:rPr>
          <w:lang w:val="en-US"/>
        </w:rPr>
        <w:t>agnieszka.nowakowska@festcom.pl</w:t>
      </w:r>
      <w:r w:rsidR="00000000">
        <w:rPr>
          <w:lang w:val="en-US"/>
        </w:rPr>
        <w:fldChar w:fldCharType="end"/>
      </w:r>
    </w:p>
    <w:p w14:paraId="67F887E4" w14:textId="51C88D1C" w:rsidR="00D61F1B" w:rsidRDefault="00D61F1B" w:rsidP="00502E81">
      <w:pPr>
        <w:spacing w:after="0" w:line="240" w:lineRule="auto"/>
        <w:ind w:left="142"/>
        <w:jc w:val="both"/>
      </w:pPr>
      <w:proofErr w:type="spellStart"/>
      <w:r w:rsidRPr="00EA3BA4">
        <w:t>mob</w:t>
      </w:r>
      <w:proofErr w:type="spellEnd"/>
      <w:r w:rsidRPr="00EA3BA4">
        <w:t>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966A58B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3D04A" w14:textId="77777777" w:rsidR="00BD41E7" w:rsidRDefault="00BD41E7" w:rsidP="003644EF">
      <w:pPr>
        <w:spacing w:after="0" w:line="240" w:lineRule="auto"/>
      </w:pPr>
      <w:r>
        <w:separator/>
      </w:r>
    </w:p>
  </w:endnote>
  <w:endnote w:type="continuationSeparator" w:id="0">
    <w:p w14:paraId="27ED2E3A" w14:textId="77777777" w:rsidR="00BD41E7" w:rsidRDefault="00BD41E7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8D19D" w14:textId="77777777" w:rsidR="00BD41E7" w:rsidRDefault="00BD41E7" w:rsidP="003644EF">
      <w:pPr>
        <w:spacing w:after="0" w:line="240" w:lineRule="auto"/>
      </w:pPr>
      <w:r>
        <w:separator/>
      </w:r>
    </w:p>
  </w:footnote>
  <w:footnote w:type="continuationSeparator" w:id="0">
    <w:p w14:paraId="3089654E" w14:textId="77777777" w:rsidR="00BD41E7" w:rsidRDefault="00BD41E7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407E3"/>
    <w:rsid w:val="00042534"/>
    <w:rsid w:val="00050CBF"/>
    <w:rsid w:val="00056539"/>
    <w:rsid w:val="0006012F"/>
    <w:rsid w:val="00061B6A"/>
    <w:rsid w:val="00066B10"/>
    <w:rsid w:val="000812D6"/>
    <w:rsid w:val="00081892"/>
    <w:rsid w:val="00083504"/>
    <w:rsid w:val="00094F36"/>
    <w:rsid w:val="00097523"/>
    <w:rsid w:val="000975E6"/>
    <w:rsid w:val="000A0A65"/>
    <w:rsid w:val="000A59A4"/>
    <w:rsid w:val="000B0F3D"/>
    <w:rsid w:val="000B1002"/>
    <w:rsid w:val="000B1E6E"/>
    <w:rsid w:val="000B1E97"/>
    <w:rsid w:val="000B4DC2"/>
    <w:rsid w:val="000B5360"/>
    <w:rsid w:val="000B6401"/>
    <w:rsid w:val="000B68A3"/>
    <w:rsid w:val="000B7214"/>
    <w:rsid w:val="000C3FBC"/>
    <w:rsid w:val="000C543B"/>
    <w:rsid w:val="000D1BE5"/>
    <w:rsid w:val="000E102C"/>
    <w:rsid w:val="000E2FAD"/>
    <w:rsid w:val="000E47F9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133E1"/>
    <w:rsid w:val="00120118"/>
    <w:rsid w:val="00122F09"/>
    <w:rsid w:val="00126746"/>
    <w:rsid w:val="001314D6"/>
    <w:rsid w:val="001429B7"/>
    <w:rsid w:val="00145BA6"/>
    <w:rsid w:val="00146D6E"/>
    <w:rsid w:val="0014707F"/>
    <w:rsid w:val="00147506"/>
    <w:rsid w:val="00150EE2"/>
    <w:rsid w:val="00150FBF"/>
    <w:rsid w:val="00151BC6"/>
    <w:rsid w:val="00152319"/>
    <w:rsid w:val="00155724"/>
    <w:rsid w:val="001605C8"/>
    <w:rsid w:val="00163836"/>
    <w:rsid w:val="00165495"/>
    <w:rsid w:val="0017176B"/>
    <w:rsid w:val="00173704"/>
    <w:rsid w:val="001745A1"/>
    <w:rsid w:val="00174D67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1021"/>
    <w:rsid w:val="001A4A0B"/>
    <w:rsid w:val="001A603A"/>
    <w:rsid w:val="001A6578"/>
    <w:rsid w:val="001A7243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5223"/>
    <w:rsid w:val="001F1F37"/>
    <w:rsid w:val="001F298F"/>
    <w:rsid w:val="001F4A8F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3D7"/>
    <w:rsid w:val="0022379E"/>
    <w:rsid w:val="002247E9"/>
    <w:rsid w:val="002250DE"/>
    <w:rsid w:val="00235BC2"/>
    <w:rsid w:val="00236115"/>
    <w:rsid w:val="002375CB"/>
    <w:rsid w:val="00237E66"/>
    <w:rsid w:val="00241421"/>
    <w:rsid w:val="00243585"/>
    <w:rsid w:val="00245237"/>
    <w:rsid w:val="002534F2"/>
    <w:rsid w:val="002557D4"/>
    <w:rsid w:val="0025760D"/>
    <w:rsid w:val="00257C9E"/>
    <w:rsid w:val="00261CD9"/>
    <w:rsid w:val="00262AB7"/>
    <w:rsid w:val="002634D9"/>
    <w:rsid w:val="00272788"/>
    <w:rsid w:val="00272FBC"/>
    <w:rsid w:val="00274285"/>
    <w:rsid w:val="00277482"/>
    <w:rsid w:val="00283A29"/>
    <w:rsid w:val="0028536D"/>
    <w:rsid w:val="00287AB8"/>
    <w:rsid w:val="002A08E2"/>
    <w:rsid w:val="002A4FE7"/>
    <w:rsid w:val="002A74A3"/>
    <w:rsid w:val="002A7BCA"/>
    <w:rsid w:val="002B1542"/>
    <w:rsid w:val="002C2AFD"/>
    <w:rsid w:val="002C5357"/>
    <w:rsid w:val="002C605A"/>
    <w:rsid w:val="002D1A31"/>
    <w:rsid w:val="002D5BFD"/>
    <w:rsid w:val="002D5F07"/>
    <w:rsid w:val="002E0529"/>
    <w:rsid w:val="002E27CF"/>
    <w:rsid w:val="002E42CD"/>
    <w:rsid w:val="002E72BD"/>
    <w:rsid w:val="00311D74"/>
    <w:rsid w:val="00312B79"/>
    <w:rsid w:val="00314F2B"/>
    <w:rsid w:val="00325466"/>
    <w:rsid w:val="00327D82"/>
    <w:rsid w:val="00330B67"/>
    <w:rsid w:val="003368EC"/>
    <w:rsid w:val="003402E3"/>
    <w:rsid w:val="00343CE1"/>
    <w:rsid w:val="00350436"/>
    <w:rsid w:val="00351184"/>
    <w:rsid w:val="003547D8"/>
    <w:rsid w:val="00354882"/>
    <w:rsid w:val="00355F28"/>
    <w:rsid w:val="003562A7"/>
    <w:rsid w:val="00360AA6"/>
    <w:rsid w:val="003644EF"/>
    <w:rsid w:val="003665B6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E83"/>
    <w:rsid w:val="003A35E9"/>
    <w:rsid w:val="003A465F"/>
    <w:rsid w:val="003A60D8"/>
    <w:rsid w:val="003A7AF0"/>
    <w:rsid w:val="003B0209"/>
    <w:rsid w:val="003B0E6B"/>
    <w:rsid w:val="003B7495"/>
    <w:rsid w:val="003B74BF"/>
    <w:rsid w:val="003C6397"/>
    <w:rsid w:val="003D4BC9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7E4F"/>
    <w:rsid w:val="00451C86"/>
    <w:rsid w:val="00453A7C"/>
    <w:rsid w:val="0045673A"/>
    <w:rsid w:val="0046362E"/>
    <w:rsid w:val="0046378D"/>
    <w:rsid w:val="0046388A"/>
    <w:rsid w:val="00463AF7"/>
    <w:rsid w:val="00466BDF"/>
    <w:rsid w:val="00473686"/>
    <w:rsid w:val="00474FCF"/>
    <w:rsid w:val="0047691D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B0D77"/>
    <w:rsid w:val="004B0E7D"/>
    <w:rsid w:val="004B144C"/>
    <w:rsid w:val="004B25C8"/>
    <w:rsid w:val="004B78C3"/>
    <w:rsid w:val="004C01A0"/>
    <w:rsid w:val="004C1BBC"/>
    <w:rsid w:val="004C1BCB"/>
    <w:rsid w:val="004C46FD"/>
    <w:rsid w:val="004D15D9"/>
    <w:rsid w:val="004D466E"/>
    <w:rsid w:val="004D6145"/>
    <w:rsid w:val="004D6BE0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A67"/>
    <w:rsid w:val="00502E81"/>
    <w:rsid w:val="00503B7F"/>
    <w:rsid w:val="00504692"/>
    <w:rsid w:val="0052055D"/>
    <w:rsid w:val="005225BD"/>
    <w:rsid w:val="00522C26"/>
    <w:rsid w:val="00523152"/>
    <w:rsid w:val="00533985"/>
    <w:rsid w:val="00543C36"/>
    <w:rsid w:val="005459D5"/>
    <w:rsid w:val="00554D19"/>
    <w:rsid w:val="0055735B"/>
    <w:rsid w:val="00566409"/>
    <w:rsid w:val="0056656E"/>
    <w:rsid w:val="005753E1"/>
    <w:rsid w:val="00575A49"/>
    <w:rsid w:val="00575ECE"/>
    <w:rsid w:val="00577727"/>
    <w:rsid w:val="0058109E"/>
    <w:rsid w:val="005811C0"/>
    <w:rsid w:val="005827F0"/>
    <w:rsid w:val="00587A25"/>
    <w:rsid w:val="00591FBF"/>
    <w:rsid w:val="00595EE3"/>
    <w:rsid w:val="00596F00"/>
    <w:rsid w:val="005A20A1"/>
    <w:rsid w:val="005A37DA"/>
    <w:rsid w:val="005A657A"/>
    <w:rsid w:val="005B061F"/>
    <w:rsid w:val="005B7B54"/>
    <w:rsid w:val="005B7D13"/>
    <w:rsid w:val="005C7C71"/>
    <w:rsid w:val="005D1608"/>
    <w:rsid w:val="005D2503"/>
    <w:rsid w:val="005D3B0B"/>
    <w:rsid w:val="005D6E0D"/>
    <w:rsid w:val="005E311D"/>
    <w:rsid w:val="005E506B"/>
    <w:rsid w:val="005E63C9"/>
    <w:rsid w:val="005F5558"/>
    <w:rsid w:val="005F634A"/>
    <w:rsid w:val="005F7A1B"/>
    <w:rsid w:val="00600862"/>
    <w:rsid w:val="006009F8"/>
    <w:rsid w:val="00604C68"/>
    <w:rsid w:val="00607453"/>
    <w:rsid w:val="0061397B"/>
    <w:rsid w:val="006163FE"/>
    <w:rsid w:val="006167F1"/>
    <w:rsid w:val="00634CE8"/>
    <w:rsid w:val="00637A4E"/>
    <w:rsid w:val="00641482"/>
    <w:rsid w:val="00641C21"/>
    <w:rsid w:val="00645BE5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6422"/>
    <w:rsid w:val="006A10EF"/>
    <w:rsid w:val="006A119B"/>
    <w:rsid w:val="006A7BDE"/>
    <w:rsid w:val="006B3F17"/>
    <w:rsid w:val="006B56E0"/>
    <w:rsid w:val="006C1129"/>
    <w:rsid w:val="006C1A18"/>
    <w:rsid w:val="006C2D46"/>
    <w:rsid w:val="006C33BF"/>
    <w:rsid w:val="006C3C35"/>
    <w:rsid w:val="006C4566"/>
    <w:rsid w:val="006D52E0"/>
    <w:rsid w:val="006D68B6"/>
    <w:rsid w:val="006E19E4"/>
    <w:rsid w:val="006E3AF8"/>
    <w:rsid w:val="006E6F04"/>
    <w:rsid w:val="006E7DE3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3499"/>
    <w:rsid w:val="00717887"/>
    <w:rsid w:val="00723DAF"/>
    <w:rsid w:val="0072704B"/>
    <w:rsid w:val="00743438"/>
    <w:rsid w:val="00746B1D"/>
    <w:rsid w:val="00747E5B"/>
    <w:rsid w:val="007503BF"/>
    <w:rsid w:val="0075089D"/>
    <w:rsid w:val="007513A7"/>
    <w:rsid w:val="007521EB"/>
    <w:rsid w:val="00753E69"/>
    <w:rsid w:val="0075628F"/>
    <w:rsid w:val="00756426"/>
    <w:rsid w:val="007567E3"/>
    <w:rsid w:val="007673CC"/>
    <w:rsid w:val="00767A82"/>
    <w:rsid w:val="007717A5"/>
    <w:rsid w:val="00771B50"/>
    <w:rsid w:val="0078588A"/>
    <w:rsid w:val="007861F7"/>
    <w:rsid w:val="00792FB2"/>
    <w:rsid w:val="0079414A"/>
    <w:rsid w:val="007952FF"/>
    <w:rsid w:val="007A0AF7"/>
    <w:rsid w:val="007A1F12"/>
    <w:rsid w:val="007A2C1C"/>
    <w:rsid w:val="007A53CB"/>
    <w:rsid w:val="007B0EFF"/>
    <w:rsid w:val="007C1995"/>
    <w:rsid w:val="007C5311"/>
    <w:rsid w:val="007D11BE"/>
    <w:rsid w:val="007D436D"/>
    <w:rsid w:val="007D4889"/>
    <w:rsid w:val="007E1C64"/>
    <w:rsid w:val="007E5821"/>
    <w:rsid w:val="007E7B92"/>
    <w:rsid w:val="007F30B1"/>
    <w:rsid w:val="007F51F9"/>
    <w:rsid w:val="007F68F4"/>
    <w:rsid w:val="007F712A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24D4"/>
    <w:rsid w:val="00822B46"/>
    <w:rsid w:val="00822F99"/>
    <w:rsid w:val="008237E4"/>
    <w:rsid w:val="00824CF6"/>
    <w:rsid w:val="00824FC4"/>
    <w:rsid w:val="00825AA9"/>
    <w:rsid w:val="0083375C"/>
    <w:rsid w:val="00835227"/>
    <w:rsid w:val="00837976"/>
    <w:rsid w:val="008424BA"/>
    <w:rsid w:val="00847A8F"/>
    <w:rsid w:val="0085040C"/>
    <w:rsid w:val="008526D4"/>
    <w:rsid w:val="008546B5"/>
    <w:rsid w:val="00856031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B9E"/>
    <w:rsid w:val="008E71C1"/>
    <w:rsid w:val="008F1B8A"/>
    <w:rsid w:val="008F562A"/>
    <w:rsid w:val="00900750"/>
    <w:rsid w:val="009014CA"/>
    <w:rsid w:val="009017EB"/>
    <w:rsid w:val="00904703"/>
    <w:rsid w:val="00906DB0"/>
    <w:rsid w:val="00912B11"/>
    <w:rsid w:val="009162D8"/>
    <w:rsid w:val="0091732D"/>
    <w:rsid w:val="009270BF"/>
    <w:rsid w:val="00931471"/>
    <w:rsid w:val="00932591"/>
    <w:rsid w:val="00934654"/>
    <w:rsid w:val="00937F66"/>
    <w:rsid w:val="009406CD"/>
    <w:rsid w:val="00945418"/>
    <w:rsid w:val="009530C1"/>
    <w:rsid w:val="00954C45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C21EA"/>
    <w:rsid w:val="009C2692"/>
    <w:rsid w:val="009C2EC5"/>
    <w:rsid w:val="009C47DA"/>
    <w:rsid w:val="009C75DA"/>
    <w:rsid w:val="009D7495"/>
    <w:rsid w:val="009F04F8"/>
    <w:rsid w:val="009F2D3D"/>
    <w:rsid w:val="009F5B0C"/>
    <w:rsid w:val="009F5D74"/>
    <w:rsid w:val="00A01450"/>
    <w:rsid w:val="00A01844"/>
    <w:rsid w:val="00A01A21"/>
    <w:rsid w:val="00A04CB3"/>
    <w:rsid w:val="00A053D4"/>
    <w:rsid w:val="00A06740"/>
    <w:rsid w:val="00A13DB1"/>
    <w:rsid w:val="00A169B5"/>
    <w:rsid w:val="00A20C61"/>
    <w:rsid w:val="00A25212"/>
    <w:rsid w:val="00A34D25"/>
    <w:rsid w:val="00A4423C"/>
    <w:rsid w:val="00A52AF6"/>
    <w:rsid w:val="00A57CF5"/>
    <w:rsid w:val="00A6369B"/>
    <w:rsid w:val="00A64A63"/>
    <w:rsid w:val="00A64F16"/>
    <w:rsid w:val="00A71BB3"/>
    <w:rsid w:val="00A735D9"/>
    <w:rsid w:val="00A7769D"/>
    <w:rsid w:val="00A82F06"/>
    <w:rsid w:val="00A84DB0"/>
    <w:rsid w:val="00A904F3"/>
    <w:rsid w:val="00A90665"/>
    <w:rsid w:val="00A92FFF"/>
    <w:rsid w:val="00A93793"/>
    <w:rsid w:val="00A94B94"/>
    <w:rsid w:val="00A96AB2"/>
    <w:rsid w:val="00AA453C"/>
    <w:rsid w:val="00AA4A15"/>
    <w:rsid w:val="00AA7088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FFC"/>
    <w:rsid w:val="00AE67DB"/>
    <w:rsid w:val="00AF30C2"/>
    <w:rsid w:val="00AF5146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3FC9"/>
    <w:rsid w:val="00B411A7"/>
    <w:rsid w:val="00B41550"/>
    <w:rsid w:val="00B43581"/>
    <w:rsid w:val="00B47692"/>
    <w:rsid w:val="00B47B9B"/>
    <w:rsid w:val="00B50CB2"/>
    <w:rsid w:val="00B52BD6"/>
    <w:rsid w:val="00B53FF0"/>
    <w:rsid w:val="00B66CC0"/>
    <w:rsid w:val="00B67509"/>
    <w:rsid w:val="00B67CED"/>
    <w:rsid w:val="00B702CB"/>
    <w:rsid w:val="00B74D78"/>
    <w:rsid w:val="00B83267"/>
    <w:rsid w:val="00B85CD9"/>
    <w:rsid w:val="00B93363"/>
    <w:rsid w:val="00B94B2F"/>
    <w:rsid w:val="00B954F7"/>
    <w:rsid w:val="00B96006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C04255"/>
    <w:rsid w:val="00C0522F"/>
    <w:rsid w:val="00C06104"/>
    <w:rsid w:val="00C068A7"/>
    <w:rsid w:val="00C074DE"/>
    <w:rsid w:val="00C076FA"/>
    <w:rsid w:val="00C17240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4E86"/>
    <w:rsid w:val="00C766B5"/>
    <w:rsid w:val="00C76767"/>
    <w:rsid w:val="00C8343B"/>
    <w:rsid w:val="00C85F09"/>
    <w:rsid w:val="00C8650E"/>
    <w:rsid w:val="00C86CC7"/>
    <w:rsid w:val="00C906DD"/>
    <w:rsid w:val="00C95360"/>
    <w:rsid w:val="00C96C42"/>
    <w:rsid w:val="00CA1A1F"/>
    <w:rsid w:val="00CA5586"/>
    <w:rsid w:val="00CA63B9"/>
    <w:rsid w:val="00CB1167"/>
    <w:rsid w:val="00CC238E"/>
    <w:rsid w:val="00CC5344"/>
    <w:rsid w:val="00CC6CEC"/>
    <w:rsid w:val="00CD1C45"/>
    <w:rsid w:val="00CD3F10"/>
    <w:rsid w:val="00CD4016"/>
    <w:rsid w:val="00CD462D"/>
    <w:rsid w:val="00CD54CD"/>
    <w:rsid w:val="00CE3711"/>
    <w:rsid w:val="00CF48DA"/>
    <w:rsid w:val="00CF7826"/>
    <w:rsid w:val="00CF784A"/>
    <w:rsid w:val="00D01465"/>
    <w:rsid w:val="00D07057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354BA"/>
    <w:rsid w:val="00D40726"/>
    <w:rsid w:val="00D421D9"/>
    <w:rsid w:val="00D4336B"/>
    <w:rsid w:val="00D44E4A"/>
    <w:rsid w:val="00D478BF"/>
    <w:rsid w:val="00D61F1B"/>
    <w:rsid w:val="00D62575"/>
    <w:rsid w:val="00D65FA0"/>
    <w:rsid w:val="00D732E9"/>
    <w:rsid w:val="00D77156"/>
    <w:rsid w:val="00D8231E"/>
    <w:rsid w:val="00D85651"/>
    <w:rsid w:val="00D9092B"/>
    <w:rsid w:val="00D92549"/>
    <w:rsid w:val="00DA0B89"/>
    <w:rsid w:val="00DA1890"/>
    <w:rsid w:val="00DA18C2"/>
    <w:rsid w:val="00DA1BB1"/>
    <w:rsid w:val="00DA5D98"/>
    <w:rsid w:val="00DB03DA"/>
    <w:rsid w:val="00DC26C6"/>
    <w:rsid w:val="00DC27AF"/>
    <w:rsid w:val="00DC29DA"/>
    <w:rsid w:val="00DC3960"/>
    <w:rsid w:val="00DC4551"/>
    <w:rsid w:val="00DC7752"/>
    <w:rsid w:val="00DD7F00"/>
    <w:rsid w:val="00DD7F64"/>
    <w:rsid w:val="00DE0245"/>
    <w:rsid w:val="00DE1462"/>
    <w:rsid w:val="00DE34EF"/>
    <w:rsid w:val="00DF3E85"/>
    <w:rsid w:val="00DF43ED"/>
    <w:rsid w:val="00DF49B7"/>
    <w:rsid w:val="00DF4F9B"/>
    <w:rsid w:val="00E0581D"/>
    <w:rsid w:val="00E074EC"/>
    <w:rsid w:val="00E13018"/>
    <w:rsid w:val="00E16C51"/>
    <w:rsid w:val="00E24A23"/>
    <w:rsid w:val="00E31BEE"/>
    <w:rsid w:val="00E32B87"/>
    <w:rsid w:val="00E32E54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63215"/>
    <w:rsid w:val="00E64536"/>
    <w:rsid w:val="00E65914"/>
    <w:rsid w:val="00E672D0"/>
    <w:rsid w:val="00E74190"/>
    <w:rsid w:val="00E748F2"/>
    <w:rsid w:val="00E76305"/>
    <w:rsid w:val="00E77EDD"/>
    <w:rsid w:val="00E8054F"/>
    <w:rsid w:val="00E85C75"/>
    <w:rsid w:val="00E87166"/>
    <w:rsid w:val="00E8769D"/>
    <w:rsid w:val="00E87D27"/>
    <w:rsid w:val="00E9788C"/>
    <w:rsid w:val="00EA0048"/>
    <w:rsid w:val="00EA4130"/>
    <w:rsid w:val="00EA4ABD"/>
    <w:rsid w:val="00EB0C00"/>
    <w:rsid w:val="00EB25ED"/>
    <w:rsid w:val="00EB4797"/>
    <w:rsid w:val="00EB556E"/>
    <w:rsid w:val="00EC144F"/>
    <w:rsid w:val="00EC7AF6"/>
    <w:rsid w:val="00ED0C2B"/>
    <w:rsid w:val="00ED5058"/>
    <w:rsid w:val="00ED509D"/>
    <w:rsid w:val="00ED7504"/>
    <w:rsid w:val="00EE2DD7"/>
    <w:rsid w:val="00EE394A"/>
    <w:rsid w:val="00EE44A1"/>
    <w:rsid w:val="00EE4967"/>
    <w:rsid w:val="00EE4DAB"/>
    <w:rsid w:val="00EE5758"/>
    <w:rsid w:val="00EE5A5F"/>
    <w:rsid w:val="00EF3A3E"/>
    <w:rsid w:val="00EF4704"/>
    <w:rsid w:val="00EF5385"/>
    <w:rsid w:val="00F05468"/>
    <w:rsid w:val="00F05CB9"/>
    <w:rsid w:val="00F0667B"/>
    <w:rsid w:val="00F06A3B"/>
    <w:rsid w:val="00F06A76"/>
    <w:rsid w:val="00F11657"/>
    <w:rsid w:val="00F12B9D"/>
    <w:rsid w:val="00F3747C"/>
    <w:rsid w:val="00F457D1"/>
    <w:rsid w:val="00F532BC"/>
    <w:rsid w:val="00F5786A"/>
    <w:rsid w:val="00F63C2C"/>
    <w:rsid w:val="00F6798A"/>
    <w:rsid w:val="00F704FD"/>
    <w:rsid w:val="00F7085B"/>
    <w:rsid w:val="00F742C4"/>
    <w:rsid w:val="00F742DF"/>
    <w:rsid w:val="00F76B98"/>
    <w:rsid w:val="00F864C6"/>
    <w:rsid w:val="00F8658F"/>
    <w:rsid w:val="00F9258C"/>
    <w:rsid w:val="00F9534C"/>
    <w:rsid w:val="00FA413E"/>
    <w:rsid w:val="00FB1C3E"/>
    <w:rsid w:val="00FB4F17"/>
    <w:rsid w:val="00FB4FF2"/>
    <w:rsid w:val="00FC08BB"/>
    <w:rsid w:val="00FC15EF"/>
    <w:rsid w:val="00FC1872"/>
    <w:rsid w:val="00FC1CBF"/>
    <w:rsid w:val="00FC4D6A"/>
    <w:rsid w:val="00FD6EBE"/>
    <w:rsid w:val="00FE18BC"/>
    <w:rsid w:val="00FE5239"/>
    <w:rsid w:val="00F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4015</TotalTime>
  <Pages>3</Pages>
  <Words>900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780</cp:revision>
  <dcterms:created xsi:type="dcterms:W3CDTF">2022-01-27T13:44:00Z</dcterms:created>
  <dcterms:modified xsi:type="dcterms:W3CDTF">2023-04-25T15:28:00Z</dcterms:modified>
  <dc:language>pl-PL</dc:language>
</cp:coreProperties>
</file>